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DCE5" w14:textId="77777777" w:rsidR="00A6753B" w:rsidRPr="00DF1759" w:rsidRDefault="00DF1759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739E708" wp14:editId="0361098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76450" cy="20764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20160916_009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F87" w:rsidRPr="00DF1759">
        <w:rPr>
          <w:rFonts w:ascii="Times New Roman" w:hAnsi="Times New Roman" w:cs="Times New Roman"/>
          <w:sz w:val="24"/>
          <w:szCs w:val="24"/>
          <w:lang w:val="en-US"/>
        </w:rPr>
        <w:t>Michał Pospiszyl</w:t>
      </w:r>
      <w:r w:rsidR="000F79DD">
        <w:rPr>
          <w:rFonts w:ascii="Times New Roman" w:hAnsi="Times New Roman" w:cs="Times New Roman"/>
          <w:sz w:val="24"/>
          <w:szCs w:val="24"/>
          <w:lang w:val="en-US"/>
        </w:rPr>
        <w:t xml:space="preserve">, PhD </w:t>
      </w:r>
      <w:r w:rsidR="00B11F87" w:rsidRPr="00DF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9518AD" w14:textId="77777777" w:rsidR="007F18E1" w:rsidRPr="007F18E1" w:rsidRDefault="007F18E1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8E1">
        <w:rPr>
          <w:rFonts w:ascii="Times New Roman" w:hAnsi="Times New Roman" w:cs="Times New Roman"/>
          <w:sz w:val="24"/>
          <w:szCs w:val="24"/>
          <w:lang w:val="en-US"/>
        </w:rPr>
        <w:t>Institute of Political Studies</w:t>
      </w:r>
      <w:r w:rsidR="00066F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F18E1">
        <w:rPr>
          <w:rFonts w:ascii="Times New Roman" w:hAnsi="Times New Roman" w:cs="Times New Roman"/>
          <w:sz w:val="24"/>
          <w:szCs w:val="24"/>
          <w:lang w:val="en-US"/>
        </w:rPr>
        <w:t xml:space="preserve"> Polish Academy of Sciences</w:t>
      </w:r>
    </w:p>
    <w:p w14:paraId="51E09CBB" w14:textId="77777777" w:rsidR="000F79DD" w:rsidRDefault="007F18E1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8E1">
        <w:rPr>
          <w:rFonts w:ascii="Times New Roman" w:hAnsi="Times New Roman" w:cs="Times New Roman"/>
          <w:sz w:val="24"/>
          <w:szCs w:val="24"/>
        </w:rPr>
        <w:t>Polna 18/20</w:t>
      </w:r>
      <w:r w:rsidR="000F79DD">
        <w:rPr>
          <w:rFonts w:ascii="Times New Roman" w:hAnsi="Times New Roman" w:cs="Times New Roman"/>
          <w:sz w:val="24"/>
          <w:szCs w:val="24"/>
        </w:rPr>
        <w:t>,</w:t>
      </w:r>
    </w:p>
    <w:p w14:paraId="30E9A3C0" w14:textId="77777777" w:rsidR="007F18E1" w:rsidRPr="007F18E1" w:rsidRDefault="007F18E1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8E1">
        <w:rPr>
          <w:rFonts w:ascii="Times New Roman" w:hAnsi="Times New Roman" w:cs="Times New Roman"/>
          <w:sz w:val="24"/>
          <w:szCs w:val="24"/>
        </w:rPr>
        <w:t xml:space="preserve">00-625 </w:t>
      </w:r>
      <w:proofErr w:type="spellStart"/>
      <w:r w:rsidRPr="000F79DD">
        <w:rPr>
          <w:rFonts w:ascii="Times New Roman" w:hAnsi="Times New Roman" w:cs="Times New Roman"/>
          <w:sz w:val="24"/>
          <w:szCs w:val="24"/>
        </w:rPr>
        <w:t>War</w:t>
      </w:r>
      <w:r w:rsidR="00E459F2" w:rsidRPr="000F79DD">
        <w:rPr>
          <w:rFonts w:ascii="Times New Roman" w:hAnsi="Times New Roman" w:cs="Times New Roman"/>
          <w:sz w:val="24"/>
          <w:szCs w:val="24"/>
        </w:rPr>
        <w:t>saw</w:t>
      </w:r>
      <w:proofErr w:type="spellEnd"/>
    </w:p>
    <w:p w14:paraId="0E3BD338" w14:textId="6E77AC75" w:rsidR="00A6753B" w:rsidRPr="007F18E1" w:rsidRDefault="00B92E76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pospiszyl.michal@protonmail.com</w:t>
      </w:r>
    </w:p>
    <w:p w14:paraId="2822D659" w14:textId="77777777" w:rsidR="00A6753B" w:rsidRPr="00DF1759" w:rsidRDefault="00B11F87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759">
        <w:rPr>
          <w:rFonts w:ascii="Times New Roman" w:hAnsi="Times New Roman" w:cs="Times New Roman"/>
          <w:sz w:val="24"/>
          <w:szCs w:val="24"/>
          <w:lang w:val="en-US"/>
        </w:rPr>
        <w:t>pan-pl.academia.edu/</w:t>
      </w:r>
      <w:proofErr w:type="spellStart"/>
      <w:r w:rsidRPr="00DF1759">
        <w:rPr>
          <w:rFonts w:ascii="Times New Roman" w:hAnsi="Times New Roman" w:cs="Times New Roman"/>
          <w:sz w:val="24"/>
          <w:szCs w:val="24"/>
          <w:lang w:val="en-US"/>
        </w:rPr>
        <w:t>MichalPospiszyl</w:t>
      </w:r>
      <w:proofErr w:type="spellEnd"/>
      <w:r w:rsidRPr="00DF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85E75A" w14:textId="77777777" w:rsidR="00A6753B" w:rsidRPr="00DF1759" w:rsidRDefault="00A6753B" w:rsidP="00AE04E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094B6D" w14:textId="77777777" w:rsidR="00066FA2" w:rsidRPr="00DF1759" w:rsidRDefault="00066FA2" w:rsidP="00AE04E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9F655E" w14:textId="77777777" w:rsidR="00A6753B" w:rsidRPr="00DF1759" w:rsidRDefault="00A6753B" w:rsidP="00AE04E9">
      <w:pPr>
        <w:spacing w:line="360" w:lineRule="auto"/>
        <w:rPr>
          <w:lang w:val="en-US"/>
        </w:rPr>
      </w:pPr>
    </w:p>
    <w:p w14:paraId="2A9E1FDC" w14:textId="18B528C6" w:rsidR="00016957" w:rsidRDefault="007F18E1" w:rsidP="00226FC5">
      <w:pPr>
        <w:pStyle w:val="Teksttreci20"/>
        <w:shd w:val="clear" w:color="auto" w:fill="auto"/>
        <w:spacing w:after="240" w:line="360" w:lineRule="auto"/>
        <w:jc w:val="center"/>
        <w:rPr>
          <w:rStyle w:val="Teksttreci2Bezpogrubienia"/>
          <w:b/>
          <w:bCs/>
          <w:sz w:val="28"/>
          <w:szCs w:val="28"/>
        </w:rPr>
      </w:pPr>
      <w:r w:rsidRPr="007F18E1">
        <w:rPr>
          <w:rStyle w:val="Teksttreci2Bezpogrubienia"/>
          <w:b/>
          <w:bCs/>
          <w:sz w:val="28"/>
          <w:szCs w:val="28"/>
        </w:rPr>
        <w:t>Education</w:t>
      </w:r>
    </w:p>
    <w:p w14:paraId="5BD2E61D" w14:textId="77777777" w:rsidR="007F18E1" w:rsidRPr="007F18E1" w:rsidRDefault="007F18E1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</w:rPr>
      </w:pPr>
      <w:r w:rsidRPr="007F18E1">
        <w:rPr>
          <w:rStyle w:val="Teksttreci2Bezpogrubienia"/>
          <w:bCs/>
          <w:sz w:val="24"/>
          <w:szCs w:val="24"/>
        </w:rPr>
        <w:t>2015-201</w:t>
      </w:r>
      <w:r w:rsidR="00235D51">
        <w:rPr>
          <w:rStyle w:val="Teksttreci2Bezpogrubienia"/>
          <w:bCs/>
          <w:sz w:val="24"/>
          <w:szCs w:val="24"/>
        </w:rPr>
        <w:t>9</w:t>
      </w:r>
      <w:r w:rsidRPr="007F18E1">
        <w:rPr>
          <w:rStyle w:val="Teksttreci2Bezpogrubienia"/>
          <w:bCs/>
          <w:sz w:val="24"/>
          <w:szCs w:val="24"/>
        </w:rPr>
        <w:t xml:space="preserve"> - Polish Academy of Science, Institute of Political </w:t>
      </w:r>
      <w:r w:rsidR="00E459F2" w:rsidRPr="00E459F2">
        <w:rPr>
          <w:rStyle w:val="Teksttreci2Bezpogrubienia"/>
          <w:bCs/>
          <w:sz w:val="24"/>
          <w:szCs w:val="24"/>
        </w:rPr>
        <w:t>Studies</w:t>
      </w:r>
      <w:r w:rsidRPr="007F18E1">
        <w:rPr>
          <w:rStyle w:val="Teksttreci2Bezpogrubienia"/>
          <w:bCs/>
          <w:sz w:val="24"/>
          <w:szCs w:val="24"/>
        </w:rPr>
        <w:t xml:space="preserve">, </w:t>
      </w:r>
    </w:p>
    <w:p w14:paraId="44D2DB33" w14:textId="4B93379D" w:rsidR="007F18E1" w:rsidRPr="007F18E1" w:rsidRDefault="00235D51" w:rsidP="00B601A6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  <w:lang w:val="en-US"/>
        </w:rPr>
      </w:pPr>
      <w:r>
        <w:rPr>
          <w:rStyle w:val="Teksttreci2Bezpogrubienia"/>
          <w:bCs/>
          <w:sz w:val="24"/>
          <w:szCs w:val="24"/>
        </w:rPr>
        <w:t>Degree: PhD</w:t>
      </w:r>
      <w:r w:rsidR="007F18E1" w:rsidRPr="007F18E1">
        <w:rPr>
          <w:rStyle w:val="Teksttreci2Bezpogrubienia"/>
          <w:bCs/>
          <w:sz w:val="24"/>
          <w:szCs w:val="24"/>
        </w:rPr>
        <w:t xml:space="preserve"> in Political Studies</w:t>
      </w:r>
      <w:r w:rsidR="007A6317">
        <w:rPr>
          <w:rStyle w:val="Teksttreci2Bezpogrubienia"/>
          <w:bCs/>
          <w:sz w:val="24"/>
          <w:szCs w:val="24"/>
        </w:rPr>
        <w:t>, supervisor: prof. Nina Gładziuk</w:t>
      </w:r>
    </w:p>
    <w:p w14:paraId="62419004" w14:textId="77777777" w:rsidR="00A85E4D" w:rsidRPr="00CC1DF9" w:rsidRDefault="00A85E4D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Kursywa"/>
          <w:bCs/>
          <w:i w:val="0"/>
          <w:sz w:val="24"/>
          <w:szCs w:val="24"/>
        </w:rPr>
      </w:pPr>
    </w:p>
    <w:p w14:paraId="6A64644A" w14:textId="77777777" w:rsidR="00B601A6" w:rsidRDefault="00D61CAE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</w:rPr>
      </w:pPr>
      <w:r>
        <w:rPr>
          <w:rStyle w:val="Teksttreci2Bezpogrubienia"/>
          <w:bCs/>
          <w:sz w:val="24"/>
          <w:szCs w:val="24"/>
        </w:rPr>
        <w:t xml:space="preserve">2015-2017 - </w:t>
      </w:r>
      <w:r w:rsidRPr="007F18E1">
        <w:rPr>
          <w:rStyle w:val="Teksttreci2Bezpogrubienia"/>
          <w:bCs/>
          <w:sz w:val="24"/>
          <w:szCs w:val="24"/>
        </w:rPr>
        <w:t>University of Warsaw</w:t>
      </w:r>
      <w:r>
        <w:rPr>
          <w:rStyle w:val="Teksttreci2Bezpogrubienia"/>
          <w:bCs/>
          <w:sz w:val="24"/>
          <w:szCs w:val="24"/>
        </w:rPr>
        <w:t xml:space="preserve">, </w:t>
      </w:r>
      <w:r w:rsidR="006A34DF" w:rsidRPr="006A34DF">
        <w:rPr>
          <w:rStyle w:val="Teksttreci2Bezpogrubienia"/>
          <w:bCs/>
          <w:sz w:val="24"/>
          <w:szCs w:val="24"/>
        </w:rPr>
        <w:t>The Institute of Classical Studies</w:t>
      </w:r>
      <w:r w:rsidR="00B601A6">
        <w:rPr>
          <w:rStyle w:val="Teksttreci2Bezpogrubienia"/>
          <w:bCs/>
          <w:sz w:val="24"/>
          <w:szCs w:val="24"/>
        </w:rPr>
        <w:t xml:space="preserve"> </w:t>
      </w:r>
    </w:p>
    <w:p w14:paraId="5AE90F1D" w14:textId="5CB6C304" w:rsidR="00BE396B" w:rsidRDefault="00BE396B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</w:rPr>
      </w:pPr>
      <w:r>
        <w:rPr>
          <w:rStyle w:val="Teksttreci2Bezpogrubienia"/>
          <w:bCs/>
          <w:sz w:val="24"/>
          <w:szCs w:val="24"/>
        </w:rPr>
        <w:t xml:space="preserve">Bachelor studies in </w:t>
      </w:r>
      <w:r w:rsidRPr="006A34DF">
        <w:rPr>
          <w:rStyle w:val="Teksttreci2Bezpogrubienia"/>
          <w:bCs/>
          <w:sz w:val="24"/>
          <w:szCs w:val="24"/>
        </w:rPr>
        <w:t>Classic</w:t>
      </w:r>
      <w:r>
        <w:rPr>
          <w:rStyle w:val="Teksttreci2Bezpogrubienia"/>
          <w:bCs/>
          <w:sz w:val="24"/>
          <w:szCs w:val="24"/>
        </w:rPr>
        <w:t xml:space="preserve">s </w:t>
      </w:r>
    </w:p>
    <w:p w14:paraId="673CB9CE" w14:textId="77777777" w:rsidR="00A85E4D" w:rsidRDefault="00A85E4D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</w:rPr>
      </w:pPr>
    </w:p>
    <w:p w14:paraId="1CB72B2D" w14:textId="454C678E" w:rsidR="007F18E1" w:rsidRPr="007F18E1" w:rsidRDefault="007F18E1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</w:rPr>
      </w:pPr>
      <w:r w:rsidRPr="007F18E1">
        <w:rPr>
          <w:rStyle w:val="Teksttreci2Bezpogrubienia"/>
          <w:bCs/>
          <w:sz w:val="24"/>
          <w:szCs w:val="24"/>
        </w:rPr>
        <w:t>2012</w:t>
      </w:r>
      <w:r w:rsidRPr="007F18E1">
        <w:rPr>
          <w:rStyle w:val="Teksttreci2Bezpogrubienia"/>
          <w:sz w:val="24"/>
          <w:szCs w:val="24"/>
        </w:rPr>
        <w:t>-2015</w:t>
      </w:r>
      <w:r w:rsidRPr="007F18E1">
        <w:rPr>
          <w:rStyle w:val="Teksttreci2Bezpogrubienia"/>
          <w:bCs/>
          <w:sz w:val="24"/>
          <w:szCs w:val="24"/>
        </w:rPr>
        <w:t xml:space="preserve"> - University of Warsaw, Institute of Philosophy  </w:t>
      </w:r>
    </w:p>
    <w:p w14:paraId="3A001E63" w14:textId="0CE6332D" w:rsidR="007F18E1" w:rsidRPr="007F18E1" w:rsidRDefault="007F18E1" w:rsidP="00B601A6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  <w:lang w:val="en-US"/>
        </w:rPr>
      </w:pPr>
      <w:r w:rsidRPr="007F18E1">
        <w:rPr>
          <w:rStyle w:val="Teksttreci2Bezpogrubienia"/>
          <w:bCs/>
          <w:sz w:val="24"/>
          <w:szCs w:val="24"/>
        </w:rPr>
        <w:t>Doctoral studies in Philosophy</w:t>
      </w:r>
      <w:r w:rsidR="006B1ACF">
        <w:rPr>
          <w:rStyle w:val="Teksttreci2Bezpogrubienia"/>
          <w:bCs/>
          <w:sz w:val="24"/>
          <w:szCs w:val="24"/>
        </w:rPr>
        <w:t xml:space="preserve">, supervisor: </w:t>
      </w:r>
      <w:r w:rsidR="006B1ACF" w:rsidRPr="00CA6956">
        <w:rPr>
          <w:rStyle w:val="Teksttreci2Bezpogrubienia"/>
          <w:bCs/>
          <w:sz w:val="24"/>
          <w:szCs w:val="24"/>
        </w:rPr>
        <w:t>prof. Krzysztof Michalski</w:t>
      </w:r>
      <w:r w:rsidR="006B1ACF">
        <w:rPr>
          <w:rStyle w:val="Teksttreci2Bezpogrubienia"/>
          <w:bCs/>
          <w:sz w:val="24"/>
          <w:szCs w:val="24"/>
        </w:rPr>
        <w:t xml:space="preserve">/prof. Jacek </w:t>
      </w:r>
      <w:proofErr w:type="spellStart"/>
      <w:r w:rsidR="006B1ACF">
        <w:rPr>
          <w:rStyle w:val="Teksttreci2Bezpogrubienia"/>
          <w:bCs/>
          <w:sz w:val="24"/>
          <w:szCs w:val="24"/>
        </w:rPr>
        <w:t>Migasiński</w:t>
      </w:r>
      <w:proofErr w:type="spellEnd"/>
    </w:p>
    <w:p w14:paraId="0845CA69" w14:textId="77777777" w:rsidR="00A85E4D" w:rsidRPr="007F18E1" w:rsidRDefault="00A85E4D" w:rsidP="00B601A6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  <w:lang w:val="en-US"/>
        </w:rPr>
      </w:pPr>
    </w:p>
    <w:p w14:paraId="6E2481D1" w14:textId="77777777" w:rsidR="007F18E1" w:rsidRPr="007F18E1" w:rsidRDefault="007F18E1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</w:rPr>
      </w:pPr>
      <w:r w:rsidRPr="007F18E1">
        <w:rPr>
          <w:rStyle w:val="Teksttreci2Bezpogrubienia"/>
          <w:bCs/>
          <w:sz w:val="24"/>
          <w:szCs w:val="24"/>
        </w:rPr>
        <w:t xml:space="preserve">2010-2012 - Jagiellonian University, Institute of Culture </w:t>
      </w:r>
    </w:p>
    <w:p w14:paraId="099515A8" w14:textId="3C7C1B45" w:rsidR="007F18E1" w:rsidRPr="007F18E1" w:rsidRDefault="007F18E1" w:rsidP="00B601A6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  <w:lang w:val="en-US"/>
        </w:rPr>
      </w:pPr>
      <w:r w:rsidRPr="007F18E1">
        <w:rPr>
          <w:rStyle w:val="Teksttreci2Bezpogrubienia"/>
          <w:bCs/>
          <w:sz w:val="24"/>
          <w:szCs w:val="24"/>
        </w:rPr>
        <w:t>Degree: M.A. in Cultural Studies</w:t>
      </w:r>
      <w:r w:rsidR="00426E76">
        <w:rPr>
          <w:rStyle w:val="Teksttreci2Bezpogrubienia"/>
          <w:bCs/>
          <w:sz w:val="24"/>
          <w:szCs w:val="24"/>
        </w:rPr>
        <w:t xml:space="preserve">, supervisor: </w:t>
      </w:r>
      <w:proofErr w:type="spellStart"/>
      <w:r w:rsidR="00426E76">
        <w:rPr>
          <w:rStyle w:val="Teksttreci2Bezpogrubienia"/>
          <w:bCs/>
          <w:sz w:val="24"/>
          <w:szCs w:val="24"/>
        </w:rPr>
        <w:t>dr</w:t>
      </w:r>
      <w:proofErr w:type="spellEnd"/>
      <w:r w:rsidR="00426E76">
        <w:rPr>
          <w:rStyle w:val="Teksttreci2Bezpogrubienia"/>
          <w:bCs/>
          <w:sz w:val="24"/>
          <w:szCs w:val="24"/>
        </w:rPr>
        <w:t xml:space="preserve"> hab. Jan Sowa</w:t>
      </w:r>
    </w:p>
    <w:p w14:paraId="0A2B9C8C" w14:textId="77777777" w:rsidR="00A85E4D" w:rsidRDefault="00A85E4D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Kursywa"/>
          <w:bCs/>
          <w:sz w:val="24"/>
          <w:szCs w:val="24"/>
        </w:rPr>
      </w:pPr>
    </w:p>
    <w:p w14:paraId="3B645662" w14:textId="6C55F368" w:rsidR="007F18E1" w:rsidRPr="007F18E1" w:rsidRDefault="007F18E1" w:rsidP="00B601A6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  <w:lang w:val="en-US"/>
        </w:rPr>
      </w:pPr>
      <w:r w:rsidRPr="007F18E1">
        <w:rPr>
          <w:rStyle w:val="Teksttreci2Bezpogrubienia"/>
          <w:bCs/>
          <w:sz w:val="24"/>
          <w:szCs w:val="24"/>
        </w:rPr>
        <w:t>2006-2010 - The Pontifical University in Cracow, Philosophy Department</w:t>
      </w:r>
    </w:p>
    <w:p w14:paraId="492EC81E" w14:textId="1B52967B" w:rsidR="009C3FBC" w:rsidRDefault="007F18E1" w:rsidP="00B92E76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</w:rPr>
      </w:pPr>
      <w:r w:rsidRPr="007F18E1">
        <w:rPr>
          <w:rStyle w:val="Teksttreci2Bezpogrubienia"/>
          <w:bCs/>
          <w:sz w:val="24"/>
          <w:szCs w:val="24"/>
        </w:rPr>
        <w:t>Degree: M.A. in Philosophy</w:t>
      </w:r>
      <w:r w:rsidR="0081303C">
        <w:rPr>
          <w:rStyle w:val="Teksttreci2Bezpogrubienia"/>
          <w:bCs/>
          <w:sz w:val="24"/>
          <w:szCs w:val="24"/>
        </w:rPr>
        <w:t xml:space="preserve">, </w:t>
      </w:r>
      <w:r w:rsidR="00426E76">
        <w:rPr>
          <w:rStyle w:val="Teksttreci2Bezpogrubienia"/>
          <w:bCs/>
          <w:sz w:val="24"/>
          <w:szCs w:val="24"/>
        </w:rPr>
        <w:t>supervisor: prof. Karol Tarnowski</w:t>
      </w:r>
    </w:p>
    <w:p w14:paraId="3063183D" w14:textId="77777777" w:rsidR="00B92E76" w:rsidRDefault="00B92E76" w:rsidP="00B92E76">
      <w:pPr>
        <w:pStyle w:val="Teksttreci20"/>
        <w:shd w:val="clear" w:color="auto" w:fill="auto"/>
        <w:spacing w:line="360" w:lineRule="auto"/>
        <w:jc w:val="both"/>
        <w:rPr>
          <w:rStyle w:val="Teksttreci2BezpogrubieniaKursywa"/>
          <w:rFonts w:eastAsiaTheme="minorHAnsi"/>
          <w:b/>
          <w:sz w:val="24"/>
          <w:szCs w:val="24"/>
        </w:rPr>
      </w:pPr>
    </w:p>
    <w:p w14:paraId="2EBBA323" w14:textId="19E71470" w:rsidR="00AE04E9" w:rsidRDefault="007F18E1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18E1">
        <w:rPr>
          <w:rFonts w:ascii="Times New Roman" w:hAnsi="Times New Roman" w:cs="Times New Roman"/>
          <w:b/>
          <w:sz w:val="28"/>
          <w:szCs w:val="28"/>
          <w:lang w:val="en-US"/>
        </w:rPr>
        <w:t>Professional experience</w:t>
      </w:r>
    </w:p>
    <w:p w14:paraId="5D785F41" w14:textId="4C0E7CE8" w:rsidR="000F79DD" w:rsidRDefault="000F79DD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2019-present – </w:t>
      </w:r>
      <w:r w:rsidR="00B601A6" w:rsidRPr="00B601A6"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79DD">
        <w:rPr>
          <w:rFonts w:ascii="Times New Roman" w:hAnsi="Times New Roman" w:cs="Times New Roman"/>
          <w:sz w:val="24"/>
          <w:szCs w:val="24"/>
          <w:lang w:val="en-US"/>
        </w:rPr>
        <w:t xml:space="preserve"> Polish Academy of Science, Institute of Political Studies</w:t>
      </w:r>
    </w:p>
    <w:p w14:paraId="257575DE" w14:textId="10C2C4BA" w:rsidR="00310156" w:rsidRDefault="00F27089" w:rsidP="00AE04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2019-</w:t>
      </w:r>
      <w:r w:rsidR="00B92E76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C008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urator</w:t>
      </w:r>
      <w:r w:rsidR="00FB567D">
        <w:rPr>
          <w:rFonts w:ascii="Times New Roman" w:hAnsi="Times New Roman" w:cs="Times New Roman"/>
          <w:sz w:val="24"/>
          <w:szCs w:val="24"/>
          <w:lang w:val="en-US"/>
        </w:rPr>
        <w:t xml:space="preserve">, Biennale Warsaw, project: </w:t>
      </w:r>
      <w:r w:rsidR="006903A7" w:rsidRPr="006903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Plebs, </w:t>
      </w:r>
      <w:r w:rsidR="006903A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903A7" w:rsidRPr="006903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ommons and </w:t>
      </w:r>
      <w:r w:rsidR="006903A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903A7" w:rsidRPr="006903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lternatives to </w:t>
      </w:r>
      <w:r w:rsidR="006903A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903A7" w:rsidRPr="006903A7">
        <w:rPr>
          <w:rFonts w:ascii="Times New Roman" w:hAnsi="Times New Roman" w:cs="Times New Roman"/>
          <w:i/>
          <w:sz w:val="24"/>
          <w:szCs w:val="24"/>
          <w:lang w:val="en-US"/>
        </w:rPr>
        <w:t>apitalism</w:t>
      </w:r>
    </w:p>
    <w:p w14:paraId="1DA4FC88" w14:textId="77777777" w:rsidR="00B601A6" w:rsidRPr="00B601A6" w:rsidRDefault="00B601A6" w:rsidP="00B601A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2020-2021 – V</w:t>
      </w:r>
      <w:r w:rsidRPr="00B601A6">
        <w:rPr>
          <w:rFonts w:ascii="Times New Roman" w:hAnsi="Times New Roman" w:cs="Times New Roman"/>
          <w:sz w:val="24"/>
          <w:szCs w:val="24"/>
          <w:lang w:val="en-US"/>
        </w:rPr>
        <w:t xml:space="preserve">isiting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01A6">
        <w:rPr>
          <w:rFonts w:ascii="Times New Roman" w:hAnsi="Times New Roman" w:cs="Times New Roman"/>
          <w:sz w:val="24"/>
          <w:szCs w:val="24"/>
          <w:lang w:val="en-US"/>
        </w:rPr>
        <w:t>ellow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01A6">
        <w:rPr>
          <w:rFonts w:ascii="Times New Roman" w:hAnsi="Times New Roman" w:cs="Times New Roman"/>
          <w:sz w:val="24"/>
          <w:szCs w:val="24"/>
          <w:lang w:val="en-US"/>
        </w:rPr>
        <w:t>The Institute for Human Sciences (IWM) in Vienna</w:t>
      </w:r>
    </w:p>
    <w:p w14:paraId="71BE0281" w14:textId="7AF2EB3E" w:rsidR="00F27089" w:rsidRDefault="00F2708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2019-</w:t>
      </w:r>
      <w:r w:rsidR="00B601A6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A4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97A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9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6957" w:rsidRPr="00016957">
        <w:rPr>
          <w:rFonts w:ascii="Times New Roman" w:hAnsi="Times New Roman" w:cs="Times New Roman"/>
          <w:sz w:val="24"/>
          <w:szCs w:val="24"/>
          <w:lang w:val="en-US"/>
        </w:rPr>
        <w:t>cademic teacher</w:t>
      </w:r>
      <w:r w:rsidR="00730A4A">
        <w:rPr>
          <w:rFonts w:ascii="Times New Roman" w:hAnsi="Times New Roman" w:cs="Times New Roman"/>
          <w:sz w:val="24"/>
          <w:szCs w:val="24"/>
          <w:lang w:val="en-US"/>
        </w:rPr>
        <w:t>, Institute of Polish Culture, Warsaw University</w:t>
      </w:r>
    </w:p>
    <w:p w14:paraId="6DEB2637" w14:textId="1D41A287" w:rsidR="007F18E1" w:rsidRDefault="007F18E1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8E1">
        <w:rPr>
          <w:rFonts w:ascii="Times New Roman" w:hAnsi="Times New Roman" w:cs="Times New Roman"/>
          <w:sz w:val="24"/>
          <w:szCs w:val="24"/>
          <w:lang w:val="en-US"/>
        </w:rPr>
        <w:t>2015-</w:t>
      </w:r>
      <w:r w:rsidR="000F79DD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7F18E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7F18E1">
        <w:rPr>
          <w:lang w:val="en-US"/>
        </w:rPr>
        <w:t xml:space="preserve"> </w:t>
      </w:r>
      <w:r w:rsidRPr="007F18E1">
        <w:rPr>
          <w:rFonts w:ascii="Times New Roman" w:hAnsi="Times New Roman" w:cs="Times New Roman"/>
          <w:sz w:val="24"/>
          <w:szCs w:val="24"/>
          <w:lang w:val="en-US"/>
        </w:rPr>
        <w:t xml:space="preserve">Research Assistant, Polish Academy of Science, Institute of Political </w:t>
      </w:r>
      <w:r w:rsidR="00E459F2" w:rsidRPr="00E459F2">
        <w:rPr>
          <w:rFonts w:ascii="Times New Roman" w:hAnsi="Times New Roman" w:cs="Times New Roman"/>
          <w:sz w:val="24"/>
          <w:szCs w:val="24"/>
          <w:lang w:val="en-US"/>
        </w:rPr>
        <w:t>Studies</w:t>
      </w:r>
    </w:p>
    <w:p w14:paraId="7A04D0D5" w14:textId="77777777" w:rsidR="00B92E76" w:rsidRDefault="00B92E76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301F42" w14:textId="4794F912" w:rsidR="00226FC5" w:rsidRDefault="009C3FBC" w:rsidP="00AE04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Awards</w:t>
      </w:r>
    </w:p>
    <w:p w14:paraId="3923FDDB" w14:textId="66D14050" w:rsidR="009C3FBC" w:rsidRDefault="009C3FBC" w:rsidP="009C3FBC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C3FB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2020 – finalist Barbara </w:t>
      </w:r>
      <w:proofErr w:type="spellStart"/>
      <w:r w:rsidRPr="009C3FBC">
        <w:rPr>
          <w:rFonts w:ascii="Times New Roman" w:hAnsi="Times New Roman" w:cs="Times New Roman"/>
          <w:bCs/>
          <w:sz w:val="24"/>
          <w:szCs w:val="24"/>
          <w:lang w:val="en-GB"/>
        </w:rPr>
        <w:t>Skarga</w:t>
      </w:r>
      <w:proofErr w:type="spellEnd"/>
      <w:r w:rsidRPr="009C3FB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Prize for philosophical essay</w:t>
      </w:r>
    </w:p>
    <w:p w14:paraId="049D2FDB" w14:textId="77777777" w:rsidR="00B92E76" w:rsidRDefault="00B92E76" w:rsidP="009C3FBC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467DDD8" w14:textId="1E2BFDD2" w:rsidR="00AE04E9" w:rsidRPr="006D6DF2" w:rsidRDefault="007F18E1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6DF2">
        <w:rPr>
          <w:rFonts w:ascii="Times New Roman" w:hAnsi="Times New Roman" w:cs="Times New Roman"/>
          <w:b/>
          <w:sz w:val="28"/>
          <w:szCs w:val="28"/>
          <w:lang w:val="en-US"/>
        </w:rPr>
        <w:t>Selected Research Projects</w:t>
      </w:r>
    </w:p>
    <w:p w14:paraId="6BDB6FA5" w14:textId="77777777" w:rsidR="00CC1DF9" w:rsidRDefault="00CC1DF9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2019-present </w:t>
      </w: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– research project </w:t>
      </w:r>
      <w:r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CC1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1DF9">
        <w:rPr>
          <w:rFonts w:ascii="Times New Roman" w:hAnsi="Times New Roman" w:cs="Times New Roman"/>
          <w:i/>
          <w:sz w:val="24"/>
          <w:szCs w:val="24"/>
          <w:lang w:val="en-US"/>
        </w:rPr>
        <w:t>Between metaphysics and politics: neo-</w:t>
      </w:r>
      <w:proofErr w:type="spellStart"/>
      <w:r w:rsidRPr="00CC1DF9">
        <w:rPr>
          <w:rFonts w:ascii="Times New Roman" w:hAnsi="Times New Roman" w:cs="Times New Roman"/>
          <w:i/>
          <w:sz w:val="24"/>
          <w:szCs w:val="24"/>
          <w:lang w:val="en-US"/>
        </w:rPr>
        <w:t>confucianism</w:t>
      </w:r>
      <w:proofErr w:type="spellEnd"/>
      <w:r w:rsidRPr="00CC1D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monism in modern European thought</w:t>
      </w:r>
      <w:r w:rsidRPr="00CC1D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F79DD">
        <w:rPr>
          <w:rFonts w:ascii="Times New Roman" w:hAnsi="Times New Roman" w:cs="Times New Roman"/>
          <w:sz w:val="24"/>
          <w:szCs w:val="24"/>
          <w:lang w:val="en-US"/>
        </w:rPr>
        <w:t>Researcher in the research project awarded by</w:t>
      </w:r>
      <w:r w:rsidRPr="00CC1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9DD">
        <w:rPr>
          <w:rFonts w:ascii="Times New Roman" w:hAnsi="Times New Roman" w:cs="Times New Roman"/>
          <w:sz w:val="24"/>
          <w:szCs w:val="24"/>
          <w:lang w:val="en-US"/>
        </w:rPr>
        <w:t>the National Science Centre</w:t>
      </w:r>
    </w:p>
    <w:p w14:paraId="5C56F218" w14:textId="77777777" w:rsidR="00C72B1B" w:rsidRDefault="00C72B1B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2018-present – research project </w:t>
      </w:r>
      <w:proofErr w:type="spellStart"/>
      <w:r w:rsidRPr="006D6DF2">
        <w:rPr>
          <w:rFonts w:ascii="Times New Roman" w:hAnsi="Times New Roman" w:cs="Times New Roman"/>
          <w:sz w:val="24"/>
          <w:szCs w:val="24"/>
          <w:lang w:val="en-US"/>
        </w:rPr>
        <w:t>Uniwersalia</w:t>
      </w:r>
      <w:proofErr w:type="spellEnd"/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696" w:rsidRPr="006D6DF2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6D6D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Preparation of the Polish edition of the "Homo sacer" series by Giorgio Agamben</w:t>
      </w:r>
      <w:r w:rsidR="00A67696"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79DD" w:rsidRPr="000F79DD">
        <w:rPr>
          <w:rFonts w:ascii="Times New Roman" w:hAnsi="Times New Roman" w:cs="Times New Roman"/>
          <w:sz w:val="24"/>
          <w:szCs w:val="24"/>
          <w:lang w:val="en-US"/>
        </w:rPr>
        <w:t>Researcher in the research project awarded by the National Program for the Development of the Humanities in Poland.</w:t>
      </w:r>
    </w:p>
    <w:p w14:paraId="0E9264F4" w14:textId="77777777" w:rsidR="000F79DD" w:rsidRPr="006D6DF2" w:rsidRDefault="000F79DD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2013-2018 – </w:t>
      </w:r>
      <w:r w:rsidRPr="000F79DD">
        <w:rPr>
          <w:rFonts w:ascii="Times New Roman" w:hAnsi="Times New Roman" w:cs="Times New Roman"/>
          <w:sz w:val="24"/>
          <w:szCs w:val="24"/>
          <w:lang w:val="en-US"/>
        </w:rPr>
        <w:t xml:space="preserve">research project </w:t>
      </w:r>
      <w:proofErr w:type="spellStart"/>
      <w:r w:rsidRPr="000F79DD">
        <w:rPr>
          <w:rFonts w:ascii="Times New Roman" w:hAnsi="Times New Roman" w:cs="Times New Roman"/>
          <w:sz w:val="24"/>
          <w:szCs w:val="24"/>
          <w:lang w:val="en-US"/>
        </w:rPr>
        <w:t>Uniwersalia</w:t>
      </w:r>
      <w:proofErr w:type="spellEnd"/>
      <w:r w:rsidRPr="000F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51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9DD">
        <w:rPr>
          <w:rFonts w:ascii="Times New Roman" w:hAnsi="Times New Roman" w:cs="Times New Roman"/>
          <w:i/>
          <w:sz w:val="24"/>
          <w:szCs w:val="24"/>
          <w:lang w:val="en-US"/>
        </w:rPr>
        <w:t>Romanticism According to New Sources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F79DD">
        <w:rPr>
          <w:rFonts w:ascii="Times New Roman" w:hAnsi="Times New Roman" w:cs="Times New Roman"/>
          <w:sz w:val="24"/>
          <w:szCs w:val="24"/>
          <w:lang w:val="en-US"/>
        </w:rPr>
        <w:t xml:space="preserve"> Researcher in the research project awarded by the National Program for the Development of the Humanities in Poland.</w:t>
      </w:r>
    </w:p>
    <w:p w14:paraId="21379D24" w14:textId="648D0617" w:rsidR="00140B79" w:rsidRDefault="00140B7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2012-2015 – research project PRELUDIUM – </w:t>
      </w:r>
      <w:r w:rsidRPr="006D6DF2">
        <w:rPr>
          <w:rFonts w:ascii="Times New Roman" w:hAnsi="Times New Roman" w:cs="Times New Roman"/>
          <w:i/>
          <w:sz w:val="24"/>
          <w:szCs w:val="24"/>
          <w:lang w:val="en-US"/>
        </w:rPr>
        <w:t>Messianic Concept of Time in Modern Political Theories</w:t>
      </w: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5D51" w:rsidRPr="00235D51">
        <w:rPr>
          <w:rFonts w:ascii="Times New Roman" w:hAnsi="Times New Roman" w:cs="Times New Roman"/>
          <w:sz w:val="24"/>
          <w:szCs w:val="24"/>
          <w:lang w:val="en-US"/>
        </w:rPr>
        <w:t>Project Manager</w:t>
      </w:r>
      <w:r w:rsidR="00235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79DD" w:rsidRPr="000F79DD">
        <w:rPr>
          <w:rFonts w:ascii="Times New Roman" w:hAnsi="Times New Roman" w:cs="Times New Roman"/>
          <w:sz w:val="24"/>
          <w:szCs w:val="24"/>
          <w:lang w:val="en-US"/>
        </w:rPr>
        <w:t>in the research project awarded by the National Science Centre</w:t>
      </w:r>
      <w:r w:rsidR="00B601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2F836A" w14:textId="77777777" w:rsidR="00B92E76" w:rsidRDefault="00B92E76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00DD9D" w14:textId="7865AE1F" w:rsidR="00AE04E9" w:rsidRPr="00B92E76" w:rsidRDefault="00140B79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92E76">
        <w:rPr>
          <w:rFonts w:ascii="Times New Roman" w:hAnsi="Times New Roman" w:cs="Times New Roman"/>
          <w:b/>
          <w:sz w:val="28"/>
          <w:szCs w:val="28"/>
          <w:lang w:val="en-GB"/>
        </w:rPr>
        <w:t>Books</w:t>
      </w:r>
    </w:p>
    <w:p w14:paraId="6698D91A" w14:textId="15BAE2AB" w:rsidR="00CC1DF9" w:rsidRPr="00AE04E9" w:rsidRDefault="00CC1DF9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Pospiszyl, M., </w:t>
      </w:r>
      <w:r w:rsidR="00B601A6" w:rsidRPr="00B92E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Decomposition. </w:t>
      </w:r>
      <w:r w:rsidR="00B601A6" w:rsidRPr="00B601A6">
        <w:rPr>
          <w:rFonts w:ascii="Times New Roman" w:hAnsi="Times New Roman" w:cs="Times New Roman"/>
          <w:i/>
          <w:sz w:val="24"/>
          <w:szCs w:val="24"/>
          <w:lang w:val="en-GB"/>
        </w:rPr>
        <w:t>Essays on the Relationship of State and Pathogens (1050-1378)</w:t>
      </w:r>
      <w:r w:rsidR="00B92E76">
        <w:rPr>
          <w:rFonts w:ascii="Times New Roman" w:hAnsi="Times New Roman" w:cs="Times New Roman"/>
          <w:sz w:val="24"/>
          <w:szCs w:val="24"/>
          <w:lang w:val="en-GB"/>
        </w:rPr>
        <w:t xml:space="preserve"> [in polish],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2E76">
        <w:rPr>
          <w:rFonts w:ascii="Times New Roman" w:hAnsi="Times New Roman" w:cs="Times New Roman"/>
          <w:sz w:val="24"/>
          <w:szCs w:val="24"/>
          <w:lang w:val="en-GB"/>
        </w:rPr>
        <w:t>PWN</w:t>
      </w:r>
      <w:r w:rsidR="005A64F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A34BA" w:rsidRPr="00AE04E9">
        <w:rPr>
          <w:rFonts w:ascii="Times New Roman" w:hAnsi="Times New Roman" w:cs="Times New Roman"/>
          <w:sz w:val="24"/>
          <w:szCs w:val="24"/>
          <w:lang w:val="en-GB"/>
        </w:rPr>
        <w:t>Warszawa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B601A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A64F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CDA1C6" w14:textId="2D94C541" w:rsidR="00140B79" w:rsidRPr="00B92E76" w:rsidRDefault="00140B7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2E76">
        <w:rPr>
          <w:rFonts w:ascii="Times New Roman" w:hAnsi="Times New Roman" w:cs="Times New Roman"/>
          <w:sz w:val="24"/>
          <w:szCs w:val="24"/>
          <w:lang w:val="en-GB"/>
        </w:rPr>
        <w:t>Pospiszyl, M</w:t>
      </w:r>
      <w:r w:rsidR="00250F69" w:rsidRPr="00B92E7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92E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50F69"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0F69" w:rsidRPr="00B92E76">
        <w:rPr>
          <w:rFonts w:ascii="Times New Roman" w:hAnsi="Times New Roman" w:cs="Times New Roman"/>
          <w:sz w:val="24"/>
          <w:szCs w:val="24"/>
          <w:lang w:val="en-GB"/>
        </w:rPr>
        <w:t>Czeczot</w:t>
      </w:r>
      <w:proofErr w:type="spellEnd"/>
      <w:r w:rsidR="00250F69"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, K., </w:t>
      </w:r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Romantic Anti</w:t>
      </w:r>
      <w:r w:rsidR="00066FA2"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-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capitalism </w:t>
      </w:r>
      <w:r w:rsidR="00B92E76">
        <w:rPr>
          <w:rFonts w:ascii="Times New Roman" w:hAnsi="Times New Roman" w:cs="Times New Roman"/>
          <w:sz w:val="24"/>
          <w:szCs w:val="24"/>
          <w:lang w:val="en-GB"/>
        </w:rPr>
        <w:t xml:space="preserve">[in polish], </w:t>
      </w:r>
      <w:r w:rsidRPr="00B92E76">
        <w:rPr>
          <w:rFonts w:ascii="Times New Roman" w:hAnsi="Times New Roman" w:cs="Times New Roman"/>
          <w:sz w:val="24"/>
          <w:szCs w:val="24"/>
          <w:lang w:val="en-GB"/>
        </w:rPr>
        <w:t>IBL PAN</w:t>
      </w:r>
      <w:r w:rsidR="006D6DF2" w:rsidRPr="00B92E76">
        <w:rPr>
          <w:rFonts w:ascii="Times New Roman" w:hAnsi="Times New Roman" w:cs="Times New Roman"/>
          <w:sz w:val="24"/>
          <w:szCs w:val="24"/>
          <w:lang w:val="en-GB"/>
        </w:rPr>
        <w:t>: Warszawa</w:t>
      </w:r>
      <w:r w:rsidRPr="00B92E76">
        <w:rPr>
          <w:rFonts w:ascii="Times New Roman" w:hAnsi="Times New Roman" w:cs="Times New Roman"/>
          <w:sz w:val="24"/>
          <w:szCs w:val="24"/>
          <w:lang w:val="en-GB"/>
        </w:rPr>
        <w:t>, 2018</w:t>
      </w:r>
      <w:r w:rsidR="006D6DF2" w:rsidRPr="00B92E7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3BC3EEEA" w14:textId="4ABC1C41" w:rsidR="00140B79" w:rsidRDefault="00140B7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64FA">
        <w:rPr>
          <w:rFonts w:ascii="Times New Roman" w:hAnsi="Times New Roman" w:cs="Times New Roman"/>
          <w:sz w:val="24"/>
          <w:szCs w:val="24"/>
          <w:lang w:val="en-GB"/>
        </w:rPr>
        <w:t>Pospiszyl, Micha</w:t>
      </w:r>
      <w:r w:rsidR="000A481D" w:rsidRPr="005A64FA">
        <w:rPr>
          <w:rFonts w:ascii="Times New Roman" w:hAnsi="Times New Roman" w:cs="Times New Roman"/>
          <w:sz w:val="24"/>
          <w:szCs w:val="24"/>
          <w:lang w:val="en-GB"/>
        </w:rPr>
        <w:t>ł</w:t>
      </w:r>
      <w:r w:rsidRPr="005A64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To Stop the History. Walter Benjamin and Minority Materialism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64FA">
        <w:rPr>
          <w:rFonts w:ascii="Times New Roman" w:hAnsi="Times New Roman" w:cs="Times New Roman"/>
          <w:sz w:val="24"/>
          <w:szCs w:val="24"/>
          <w:lang w:val="en-GB"/>
        </w:rPr>
        <w:t xml:space="preserve">[in polish], 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>IBL PAN</w:t>
      </w:r>
      <w:r w:rsidR="006D6DF2" w:rsidRPr="00AE04E9">
        <w:rPr>
          <w:rFonts w:ascii="Times New Roman" w:hAnsi="Times New Roman" w:cs="Times New Roman"/>
          <w:sz w:val="24"/>
          <w:szCs w:val="24"/>
          <w:lang w:val="en-GB"/>
        </w:rPr>
        <w:t>: Warszawa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>, 2016.</w:t>
      </w:r>
    </w:p>
    <w:p w14:paraId="4E1AE97E" w14:textId="77777777" w:rsidR="00226FC5" w:rsidRPr="00AE04E9" w:rsidRDefault="00226FC5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764879" w14:textId="2497A74F" w:rsidR="00AE04E9" w:rsidRPr="00AE04E9" w:rsidRDefault="006D6DF2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E04E9">
        <w:rPr>
          <w:rFonts w:ascii="Times New Roman" w:hAnsi="Times New Roman" w:cs="Times New Roman"/>
          <w:b/>
          <w:sz w:val="28"/>
          <w:szCs w:val="28"/>
          <w:lang w:val="en-GB"/>
        </w:rPr>
        <w:t>Selected Papers</w:t>
      </w:r>
    </w:p>
    <w:p w14:paraId="7163F378" w14:textId="3186A6D4" w:rsidR="00B92E76" w:rsidRDefault="00B92E76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Pospiszyl, M., 2021,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Was </w:t>
      </w:r>
      <w:r w:rsid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Enlight</w:t>
      </w:r>
      <w:r w:rsid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en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ment Progress?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Theoretical Practice 4. </w:t>
      </w:r>
    </w:p>
    <w:p w14:paraId="6DC9CEBF" w14:textId="660C5D26" w:rsidR="00B92E76" w:rsidRPr="00B92E76" w:rsidRDefault="00B92E76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Pospiszyl, M., </w:t>
      </w:r>
      <w:proofErr w:type="spellStart"/>
      <w:r w:rsidRPr="00B92E76">
        <w:rPr>
          <w:rFonts w:ascii="Times New Roman" w:hAnsi="Times New Roman" w:cs="Times New Roman"/>
          <w:sz w:val="24"/>
          <w:szCs w:val="24"/>
          <w:lang w:val="en-GB"/>
        </w:rPr>
        <w:t>Czeczot</w:t>
      </w:r>
      <w:proofErr w:type="spellEnd"/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, K., 2021,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Draining the History. Mud and Modernity</w:t>
      </w:r>
      <w:r w:rsidR="005A6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2E76">
        <w:rPr>
          <w:rFonts w:ascii="Times New Roman" w:hAnsi="Times New Roman" w:cs="Times New Roman"/>
          <w:sz w:val="24"/>
          <w:szCs w:val="24"/>
          <w:lang w:val="en-GB"/>
        </w:rPr>
        <w:t>[in polish]</w:t>
      </w:r>
      <w:r w:rsidR="005A64F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2E76">
        <w:rPr>
          <w:rFonts w:ascii="Times New Roman" w:hAnsi="Times New Roman" w:cs="Times New Roman"/>
          <w:sz w:val="24"/>
          <w:szCs w:val="24"/>
          <w:lang w:val="en-GB"/>
        </w:rPr>
        <w:t>Teksty</w:t>
      </w:r>
      <w:proofErr w:type="spellEnd"/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2E76">
        <w:rPr>
          <w:rFonts w:ascii="Times New Roman" w:hAnsi="Times New Roman" w:cs="Times New Roman"/>
          <w:sz w:val="24"/>
          <w:szCs w:val="24"/>
          <w:lang w:val="en-GB"/>
        </w:rPr>
        <w:t>Drugie</w:t>
      </w:r>
      <w:proofErr w:type="spellEnd"/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 5.</w:t>
      </w:r>
    </w:p>
    <w:p w14:paraId="71455432" w14:textId="3C582DEA" w:rsidR="00B92E76" w:rsidRPr="0081303C" w:rsidRDefault="00CC1DF9" w:rsidP="00B92E7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4E9">
        <w:rPr>
          <w:rFonts w:ascii="Times New Roman" w:hAnsi="Times New Roman" w:cs="Times New Roman"/>
          <w:sz w:val="24"/>
          <w:szCs w:val="24"/>
          <w:lang w:val="en-GB"/>
        </w:rPr>
        <w:t>Pospiszyl, M., Moll, Ł.,</w:t>
      </w:r>
      <w:r w:rsidR="00B92E76">
        <w:rPr>
          <w:rFonts w:ascii="Times New Roman" w:hAnsi="Times New Roman" w:cs="Times New Roman"/>
          <w:sz w:val="24"/>
          <w:szCs w:val="24"/>
          <w:lang w:val="en-GB"/>
        </w:rPr>
        <w:t xml:space="preserve"> 2019,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Europe Without Organs? Opicinus de Canistris and the New </w:t>
      </w:r>
      <w:proofErr w:type="spellStart"/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>Anomos</w:t>
      </w:r>
      <w:proofErr w:type="spellEnd"/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Earth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 xml:space="preserve"> [in:] ​</w:t>
      </w:r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Notes on Europe. </w:t>
      </w:r>
      <w:r w:rsidRPr="0081303C">
        <w:rPr>
          <w:rFonts w:ascii="Times New Roman" w:hAnsi="Times New Roman" w:cs="Times New Roman"/>
          <w:i/>
          <w:sz w:val="24"/>
          <w:szCs w:val="24"/>
          <w:lang w:val="en-GB"/>
        </w:rPr>
        <w:t>The dogmatic sleep</w:t>
      </w:r>
      <w:r w:rsidR="00B92E76" w:rsidRPr="0081303C">
        <w:rPr>
          <w:rFonts w:ascii="Times New Roman" w:hAnsi="Times New Roman" w:cs="Times New Roman"/>
          <w:sz w:val="24"/>
          <w:szCs w:val="24"/>
          <w:lang w:val="en-GB"/>
        </w:rPr>
        <w:t>, Porto</w:t>
      </w:r>
    </w:p>
    <w:p w14:paraId="1DE63AB5" w14:textId="1B4BD858" w:rsidR="00B92E76" w:rsidRPr="0081303C" w:rsidRDefault="00B92E76" w:rsidP="00B92E7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303C">
        <w:rPr>
          <w:rFonts w:ascii="Times New Roman" w:hAnsi="Times New Roman" w:cs="Times New Roman"/>
          <w:sz w:val="24"/>
          <w:szCs w:val="24"/>
          <w:lang w:val="en-GB"/>
        </w:rPr>
        <w:t xml:space="preserve">Pospiszyl, M., 2018, </w:t>
      </w:r>
      <w:r w:rsidRPr="0081303C">
        <w:rPr>
          <w:rFonts w:ascii="Times New Roman" w:hAnsi="Times New Roman" w:cs="Times New Roman"/>
          <w:i/>
          <w:iCs/>
          <w:sz w:val="24"/>
          <w:szCs w:val="24"/>
          <w:lang w:val="en-GB"/>
        </w:rPr>
        <w:t>Hitler’s Biology</w:t>
      </w:r>
      <w:r w:rsidR="005A64FA" w:rsidRPr="0081303C">
        <w:rPr>
          <w:rFonts w:ascii="Times New Roman" w:hAnsi="Times New Roman" w:cs="Times New Roman"/>
          <w:sz w:val="24"/>
          <w:szCs w:val="24"/>
          <w:lang w:val="en-GB"/>
        </w:rPr>
        <w:t xml:space="preserve"> [in polish]</w:t>
      </w:r>
      <w:r w:rsidRPr="0081303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1303C">
        <w:rPr>
          <w:rFonts w:ascii="Times New Roman" w:hAnsi="Times New Roman" w:cs="Times New Roman"/>
          <w:sz w:val="24"/>
          <w:szCs w:val="24"/>
          <w:lang w:val="en-GB"/>
        </w:rPr>
        <w:t>Teksty</w:t>
      </w:r>
      <w:proofErr w:type="spellEnd"/>
      <w:r w:rsidRPr="008130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303C">
        <w:rPr>
          <w:rFonts w:ascii="Times New Roman" w:hAnsi="Times New Roman" w:cs="Times New Roman"/>
          <w:sz w:val="24"/>
          <w:szCs w:val="24"/>
          <w:lang w:val="en-GB"/>
        </w:rPr>
        <w:t>Drugie</w:t>
      </w:r>
      <w:proofErr w:type="spellEnd"/>
      <w:r w:rsidRPr="0081303C">
        <w:rPr>
          <w:rFonts w:ascii="Times New Roman" w:hAnsi="Times New Roman" w:cs="Times New Roman"/>
          <w:sz w:val="24"/>
          <w:szCs w:val="24"/>
          <w:lang w:val="en-GB"/>
        </w:rPr>
        <w:t xml:space="preserve"> 2.</w:t>
      </w:r>
    </w:p>
    <w:p w14:paraId="1F18E3C0" w14:textId="617DE79A" w:rsidR="006D6DF2" w:rsidRPr="00511C05" w:rsidRDefault="006D6DF2" w:rsidP="00B92E7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2E76">
        <w:rPr>
          <w:rFonts w:ascii="Times New Roman" w:hAnsi="Times New Roman" w:cs="Times New Roman"/>
          <w:sz w:val="24"/>
          <w:szCs w:val="24"/>
          <w:lang w:val="en-GB"/>
        </w:rPr>
        <w:t xml:space="preserve">Pospiszyl, M., 2018,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„State is like an animal”. Galen and Political Biology in Late Middle Ages</w:t>
      </w:r>
      <w:r w:rsidR="00B92E76">
        <w:rPr>
          <w:rFonts w:ascii="Times New Roman" w:hAnsi="Times New Roman" w:cs="Times New Roman"/>
          <w:sz w:val="24"/>
          <w:szCs w:val="24"/>
          <w:lang w:val="en-GB"/>
        </w:rPr>
        <w:t xml:space="preserve"> [in polish]</w:t>
      </w:r>
      <w:r w:rsidR="005A64F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11C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1759" w:rsidRPr="00511C05">
        <w:rPr>
          <w:rFonts w:ascii="Times New Roman" w:hAnsi="Times New Roman" w:cs="Times New Roman"/>
          <w:sz w:val="24"/>
          <w:szCs w:val="24"/>
          <w:lang w:val="en-GB"/>
        </w:rPr>
        <w:t>Klio</w:t>
      </w:r>
      <w:proofErr w:type="spellEnd"/>
      <w:r w:rsidR="00DF1759" w:rsidRPr="00511C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11C05">
        <w:rPr>
          <w:rFonts w:ascii="Times New Roman" w:hAnsi="Times New Roman" w:cs="Times New Roman"/>
          <w:sz w:val="24"/>
          <w:szCs w:val="24"/>
          <w:lang w:val="en-GB"/>
        </w:rPr>
        <w:t>Czasopismo</w:t>
      </w:r>
      <w:proofErr w:type="spellEnd"/>
      <w:r w:rsidRPr="00511C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1C05">
        <w:rPr>
          <w:rFonts w:ascii="Times New Roman" w:hAnsi="Times New Roman" w:cs="Times New Roman"/>
          <w:sz w:val="24"/>
          <w:szCs w:val="24"/>
          <w:lang w:val="en-GB"/>
        </w:rPr>
        <w:t>poświęcone</w:t>
      </w:r>
      <w:proofErr w:type="spellEnd"/>
      <w:r w:rsidRPr="00511C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1C05">
        <w:rPr>
          <w:rFonts w:ascii="Times New Roman" w:hAnsi="Times New Roman" w:cs="Times New Roman"/>
          <w:sz w:val="24"/>
          <w:szCs w:val="24"/>
          <w:lang w:val="en-GB"/>
        </w:rPr>
        <w:t>dziejom</w:t>
      </w:r>
      <w:proofErr w:type="spellEnd"/>
      <w:r w:rsidRPr="00511C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1C05">
        <w:rPr>
          <w:rFonts w:ascii="Times New Roman" w:hAnsi="Times New Roman" w:cs="Times New Roman"/>
          <w:sz w:val="24"/>
          <w:szCs w:val="24"/>
          <w:lang w:val="en-GB"/>
        </w:rPr>
        <w:t>Polski</w:t>
      </w:r>
      <w:proofErr w:type="spellEnd"/>
      <w:r w:rsidRPr="00511C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1C0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11C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1C05">
        <w:rPr>
          <w:rFonts w:ascii="Times New Roman" w:hAnsi="Times New Roman" w:cs="Times New Roman"/>
          <w:sz w:val="24"/>
          <w:szCs w:val="24"/>
          <w:lang w:val="en-GB"/>
        </w:rPr>
        <w:t>powszechnym</w:t>
      </w:r>
      <w:proofErr w:type="spellEnd"/>
      <w:r w:rsidRPr="00511C05">
        <w:rPr>
          <w:rFonts w:ascii="Times New Roman" w:hAnsi="Times New Roman" w:cs="Times New Roman"/>
          <w:sz w:val="24"/>
          <w:szCs w:val="24"/>
          <w:lang w:val="en-GB"/>
        </w:rPr>
        <w:t>, (3)46.</w:t>
      </w:r>
    </w:p>
    <w:p w14:paraId="18E5EF2E" w14:textId="293DA10D" w:rsidR="00140B79" w:rsidRPr="000F79DD" w:rsidRDefault="006D6DF2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F79DD">
        <w:rPr>
          <w:rFonts w:ascii="Times New Roman" w:hAnsi="Times New Roman" w:cs="Times New Roman"/>
          <w:sz w:val="24"/>
          <w:szCs w:val="24"/>
          <w:lang w:val="fr-FR"/>
        </w:rPr>
        <w:t xml:space="preserve">Pospiszyl, M., </w:t>
      </w:r>
      <w:r w:rsidR="00B92E76" w:rsidRPr="000F79DD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="00B92E7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F79DD">
        <w:rPr>
          <w:rFonts w:ascii="Times New Roman" w:hAnsi="Times New Roman" w:cs="Times New Roman"/>
          <w:i/>
          <w:sz w:val="24"/>
          <w:szCs w:val="24"/>
          <w:lang w:val="fr-FR"/>
        </w:rPr>
        <w:t>La plaga del comunismo</w:t>
      </w:r>
      <w:r w:rsidRPr="000F79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79DD" w:rsidRPr="000F79DD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0F79DD">
        <w:rPr>
          <w:rFonts w:ascii="Times New Roman" w:hAnsi="Times New Roman" w:cs="Times New Roman"/>
          <w:i/>
          <w:sz w:val="24"/>
          <w:szCs w:val="24"/>
          <w:lang w:val="fr-FR"/>
        </w:rPr>
        <w:t>The Plague of Communism</w:t>
      </w:r>
      <w:r w:rsidR="000F79DD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0F79DD">
        <w:rPr>
          <w:rFonts w:ascii="Times New Roman" w:hAnsi="Times New Roman" w:cs="Times New Roman"/>
          <w:sz w:val="24"/>
          <w:szCs w:val="24"/>
          <w:lang w:val="fr-FR"/>
        </w:rPr>
        <w:t xml:space="preserve"> [in:] </w:t>
      </w:r>
      <w:r w:rsidRPr="000F79DD">
        <w:rPr>
          <w:rFonts w:ascii="Times New Roman" w:hAnsi="Times New Roman" w:cs="Times New Roman"/>
          <w:i/>
          <w:sz w:val="24"/>
          <w:szCs w:val="24"/>
          <w:lang w:val="fr-FR"/>
        </w:rPr>
        <w:t>El camino de las fieras Violencia, muerte y política en el Sur global</w:t>
      </w:r>
      <w:r w:rsidRPr="000F79DD">
        <w:rPr>
          <w:rFonts w:ascii="Times New Roman" w:hAnsi="Times New Roman" w:cs="Times New Roman"/>
          <w:sz w:val="24"/>
          <w:szCs w:val="24"/>
          <w:lang w:val="fr-FR"/>
        </w:rPr>
        <w:t>, Meneses, J.M., Martínez Andrade, L., BUAP.</w:t>
      </w:r>
    </w:p>
    <w:p w14:paraId="6FF799CD" w14:textId="13E3D992" w:rsidR="001D3D3A" w:rsidRPr="00140B79" w:rsidRDefault="001D3D3A" w:rsidP="00511C0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3D3A" w:rsidRPr="00140B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D6BE" w14:textId="77777777" w:rsidR="00DF5A46" w:rsidRDefault="00DF5A46" w:rsidP="00CC1DF9">
      <w:pPr>
        <w:spacing w:after="0" w:line="240" w:lineRule="auto"/>
      </w:pPr>
      <w:r>
        <w:separator/>
      </w:r>
    </w:p>
  </w:endnote>
  <w:endnote w:type="continuationSeparator" w:id="0">
    <w:p w14:paraId="41686D22" w14:textId="77777777" w:rsidR="00DF5A46" w:rsidRDefault="00DF5A46" w:rsidP="00C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035393"/>
      <w:docPartObj>
        <w:docPartGallery w:val="Page Numbers (Bottom of Page)"/>
        <w:docPartUnique/>
      </w:docPartObj>
    </w:sdtPr>
    <w:sdtEndPr/>
    <w:sdtContent>
      <w:p w14:paraId="2E8EC0C6" w14:textId="77777777" w:rsidR="00CC1DF9" w:rsidRDefault="00CC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64000" w14:textId="77777777" w:rsidR="00CC1DF9" w:rsidRDefault="00CC1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52D3" w14:textId="77777777" w:rsidR="00DF5A46" w:rsidRDefault="00DF5A46" w:rsidP="00CC1DF9">
      <w:pPr>
        <w:spacing w:after="0" w:line="240" w:lineRule="auto"/>
      </w:pPr>
      <w:r>
        <w:separator/>
      </w:r>
    </w:p>
  </w:footnote>
  <w:footnote w:type="continuationSeparator" w:id="0">
    <w:p w14:paraId="4EEA6307" w14:textId="77777777" w:rsidR="00DF5A46" w:rsidRDefault="00DF5A46" w:rsidP="00CC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432"/>
    <w:multiLevelType w:val="hybridMultilevel"/>
    <w:tmpl w:val="F52AD780"/>
    <w:lvl w:ilvl="0" w:tplc="879831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B"/>
    <w:rsid w:val="00016957"/>
    <w:rsid w:val="00020CB6"/>
    <w:rsid w:val="00023BF3"/>
    <w:rsid w:val="00030538"/>
    <w:rsid w:val="00066FA2"/>
    <w:rsid w:val="00087FAB"/>
    <w:rsid w:val="000A34BA"/>
    <w:rsid w:val="000A481D"/>
    <w:rsid w:val="000B101C"/>
    <w:rsid w:val="000D4B05"/>
    <w:rsid w:val="000F79DD"/>
    <w:rsid w:val="00117B25"/>
    <w:rsid w:val="00121F1C"/>
    <w:rsid w:val="0014010D"/>
    <w:rsid w:val="00140B79"/>
    <w:rsid w:val="001C61A3"/>
    <w:rsid w:val="001D3D3A"/>
    <w:rsid w:val="00226FC5"/>
    <w:rsid w:val="00235D51"/>
    <w:rsid w:val="00241D65"/>
    <w:rsid w:val="00244FBA"/>
    <w:rsid w:val="00250F69"/>
    <w:rsid w:val="00282E6A"/>
    <w:rsid w:val="002E7A1D"/>
    <w:rsid w:val="00310156"/>
    <w:rsid w:val="00317E76"/>
    <w:rsid w:val="00426E76"/>
    <w:rsid w:val="004362B1"/>
    <w:rsid w:val="00486A06"/>
    <w:rsid w:val="004B4C0C"/>
    <w:rsid w:val="004C0081"/>
    <w:rsid w:val="004C5354"/>
    <w:rsid w:val="00503065"/>
    <w:rsid w:val="00511C05"/>
    <w:rsid w:val="0055615C"/>
    <w:rsid w:val="00597AAA"/>
    <w:rsid w:val="005A5B37"/>
    <w:rsid w:val="005A64FA"/>
    <w:rsid w:val="005B0CA2"/>
    <w:rsid w:val="005E7069"/>
    <w:rsid w:val="00627A92"/>
    <w:rsid w:val="00644124"/>
    <w:rsid w:val="006903A7"/>
    <w:rsid w:val="006A34DF"/>
    <w:rsid w:val="006A42EE"/>
    <w:rsid w:val="006A640D"/>
    <w:rsid w:val="006B1ACF"/>
    <w:rsid w:val="006B543A"/>
    <w:rsid w:val="006D6DF2"/>
    <w:rsid w:val="007207BB"/>
    <w:rsid w:val="00730A4A"/>
    <w:rsid w:val="007A4BCB"/>
    <w:rsid w:val="007A6317"/>
    <w:rsid w:val="007B5DA2"/>
    <w:rsid w:val="007F18E1"/>
    <w:rsid w:val="007F5312"/>
    <w:rsid w:val="00805134"/>
    <w:rsid w:val="0081303C"/>
    <w:rsid w:val="008F28E7"/>
    <w:rsid w:val="0091050D"/>
    <w:rsid w:val="009C3FBC"/>
    <w:rsid w:val="009C6DC0"/>
    <w:rsid w:val="009D5771"/>
    <w:rsid w:val="009F38DF"/>
    <w:rsid w:val="00A330D4"/>
    <w:rsid w:val="00A33D1A"/>
    <w:rsid w:val="00A40AFC"/>
    <w:rsid w:val="00A6753B"/>
    <w:rsid w:val="00A67696"/>
    <w:rsid w:val="00A85E4D"/>
    <w:rsid w:val="00AA5218"/>
    <w:rsid w:val="00AB282C"/>
    <w:rsid w:val="00AD5DAF"/>
    <w:rsid w:val="00AE04E9"/>
    <w:rsid w:val="00B11F87"/>
    <w:rsid w:val="00B14873"/>
    <w:rsid w:val="00B358A9"/>
    <w:rsid w:val="00B41EE0"/>
    <w:rsid w:val="00B601A6"/>
    <w:rsid w:val="00B85BFC"/>
    <w:rsid w:val="00B92E76"/>
    <w:rsid w:val="00B94F5E"/>
    <w:rsid w:val="00BA184E"/>
    <w:rsid w:val="00BE396B"/>
    <w:rsid w:val="00C72B1B"/>
    <w:rsid w:val="00CA3A81"/>
    <w:rsid w:val="00CA6956"/>
    <w:rsid w:val="00CC1DF9"/>
    <w:rsid w:val="00D41240"/>
    <w:rsid w:val="00D52E20"/>
    <w:rsid w:val="00D61CAE"/>
    <w:rsid w:val="00D77746"/>
    <w:rsid w:val="00DC68F3"/>
    <w:rsid w:val="00DD1419"/>
    <w:rsid w:val="00DE1E4F"/>
    <w:rsid w:val="00DE1FDA"/>
    <w:rsid w:val="00DF1759"/>
    <w:rsid w:val="00DF2536"/>
    <w:rsid w:val="00DF5A46"/>
    <w:rsid w:val="00E00B06"/>
    <w:rsid w:val="00E148A1"/>
    <w:rsid w:val="00E4120F"/>
    <w:rsid w:val="00E459F2"/>
    <w:rsid w:val="00E47C71"/>
    <w:rsid w:val="00E5009B"/>
    <w:rsid w:val="00E605FA"/>
    <w:rsid w:val="00F144FA"/>
    <w:rsid w:val="00F27089"/>
    <w:rsid w:val="00F53427"/>
    <w:rsid w:val="00F552D9"/>
    <w:rsid w:val="00F86280"/>
    <w:rsid w:val="00FB4FCA"/>
    <w:rsid w:val="00FB567D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462B"/>
  <w15:chartTrackingRefBased/>
  <w15:docId w15:val="{D169D473-6983-4470-937F-1FDEB064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B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675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A675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Teksttreci2BezpogrubieniaKursywa">
    <w:name w:val="Tekst treści (2) + Bez pogrubienia;Kursywa"/>
    <w:basedOn w:val="Teksttreci2"/>
    <w:rsid w:val="00A675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A6753B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F9"/>
  </w:style>
  <w:style w:type="paragraph" w:styleId="Stopka">
    <w:name w:val="footer"/>
    <w:basedOn w:val="Normalny"/>
    <w:link w:val="StopkaZnak"/>
    <w:uiPriority w:val="99"/>
    <w:unhideWhenUsed/>
    <w:rsid w:val="00C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0902-E772-41DC-921C-FD69CD04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Pospiszyl</dc:creator>
  <cp:lastModifiedBy>Michał Pospiszyl</cp:lastModifiedBy>
  <cp:revision>3</cp:revision>
  <cp:lastPrinted>2019-11-09T18:58:00Z</cp:lastPrinted>
  <dcterms:created xsi:type="dcterms:W3CDTF">2021-09-20T05:28:00Z</dcterms:created>
  <dcterms:modified xsi:type="dcterms:W3CDTF">2022-02-05T14:32:00Z</dcterms:modified>
</cp:coreProperties>
</file>